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66" w:rsidRPr="00834C25" w:rsidRDefault="00ED5D66" w:rsidP="00834C25">
      <w:pPr>
        <w:spacing w:line="240" w:lineRule="auto"/>
        <w:jc w:val="center"/>
        <w:rPr>
          <w:b/>
          <w:sz w:val="28"/>
        </w:rPr>
      </w:pPr>
      <w:r w:rsidRPr="00834C25">
        <w:rPr>
          <w:b/>
          <w:sz w:val="40"/>
        </w:rPr>
        <w:t xml:space="preserve">FAMILY PLANNING, PREGNANCY </w:t>
      </w:r>
      <w:r w:rsidR="00834C25">
        <w:rPr>
          <w:b/>
          <w:sz w:val="40"/>
        </w:rPr>
        <w:t>&amp;</w:t>
      </w:r>
      <w:r w:rsidRPr="00834C25">
        <w:rPr>
          <w:b/>
          <w:sz w:val="40"/>
        </w:rPr>
        <w:t xml:space="preserve"> SEXUAL HEALTH CENTERS</w:t>
      </w:r>
    </w:p>
    <w:p w:rsidR="002C7376" w:rsidRDefault="00ED5D66" w:rsidP="00ED5D66">
      <w:r w:rsidRPr="00ED5D66">
        <w:rPr>
          <w:b/>
        </w:rPr>
        <w:t>ALLEG</w:t>
      </w:r>
      <w:r>
        <w:rPr>
          <w:b/>
        </w:rPr>
        <w:t>HENY REPRODUCTIVE HEALTH CENTER</w:t>
      </w:r>
      <w:r>
        <w:rPr>
          <w:b/>
        </w:rPr>
        <w:br/>
      </w:r>
      <w:r>
        <w:t>5910 Kirkwood St</w:t>
      </w:r>
      <w:r>
        <w:br/>
        <w:t>Pittsburgh, PA 15206</w:t>
      </w:r>
      <w:r>
        <w:rPr>
          <w:b/>
        </w:rPr>
        <w:br/>
      </w:r>
      <w:r>
        <w:t>1-800-221-3988 or 412-661-8811</w:t>
      </w:r>
      <w:r>
        <w:rPr>
          <w:b/>
        </w:rPr>
        <w:br/>
      </w:r>
      <w:hyperlink r:id="rId7" w:history="1">
        <w:r w:rsidRPr="00860BB8">
          <w:rPr>
            <w:rStyle w:val="Hyperlink"/>
          </w:rPr>
          <w:t>www.alleghenyreproductive.com</w:t>
        </w:r>
      </w:hyperlink>
      <w:r>
        <w:t xml:space="preserve"> </w:t>
      </w:r>
      <w:r>
        <w:rPr>
          <w:b/>
        </w:rPr>
        <w:br/>
      </w:r>
      <w:r w:rsidR="002C7376">
        <w:rPr>
          <w:b/>
        </w:rPr>
        <w:t xml:space="preserve">Services:  </w:t>
      </w:r>
      <w:r>
        <w:t xml:space="preserve">  </w:t>
      </w:r>
      <w:r w:rsidR="002C7376">
        <w:t>Gyne</w:t>
      </w:r>
      <w:r w:rsidR="004967F4">
        <w:t xml:space="preserve">cological services including birth control, STD screening and treatment.  They offer abortion services as well as emergency contraception.  </w:t>
      </w:r>
    </w:p>
    <w:p w:rsidR="00ED5D66" w:rsidRDefault="00ED5D66" w:rsidP="00ED5D66">
      <w:pPr>
        <w:sectPr w:rsidR="00ED5D66" w:rsidSect="002C7376">
          <w:headerReference w:type="default" r:id="rId8"/>
          <w:footerReference w:type="default" r:id="rId9"/>
          <w:pgSz w:w="12240" w:h="15840"/>
          <w:pgMar w:top="1008" w:right="1440" w:bottom="1008" w:left="1440" w:header="288" w:footer="432" w:gutter="0"/>
          <w:cols w:space="720"/>
          <w:docGrid w:linePitch="360"/>
        </w:sectPr>
      </w:pPr>
      <w:r w:rsidRPr="00ED5D66">
        <w:rPr>
          <w:b/>
        </w:rPr>
        <w:t>ALL</w:t>
      </w:r>
      <w:r>
        <w:rPr>
          <w:b/>
        </w:rPr>
        <w:t>EGHENY COUNTY HEALTH DEPARTMENT</w:t>
      </w:r>
      <w:r>
        <w:rPr>
          <w:b/>
        </w:rPr>
        <w:br/>
      </w:r>
      <w:hyperlink r:id="rId10" w:history="1">
        <w:r w:rsidRPr="00860BB8">
          <w:rPr>
            <w:rStyle w:val="Hyperlink"/>
          </w:rPr>
          <w:t>www.achd.net</w:t>
        </w:r>
      </w:hyperlink>
      <w:r>
        <w:rPr>
          <w:b/>
        </w:rPr>
        <w:br/>
      </w:r>
    </w:p>
    <w:p w:rsidR="00ED5D66" w:rsidRPr="00092A3F" w:rsidRDefault="004967F4" w:rsidP="00ED5D66">
      <w:pPr>
        <w:rPr>
          <w:b/>
        </w:rPr>
        <w:sectPr w:rsidR="00ED5D66" w:rsidRPr="00092A3F" w:rsidSect="00834C25">
          <w:type w:val="continuous"/>
          <w:pgSz w:w="12240" w:h="15840"/>
          <w:pgMar w:top="1008" w:right="1440" w:bottom="1008" w:left="1440" w:header="288" w:footer="432" w:gutter="0"/>
          <w:cols w:space="720"/>
          <w:docGrid w:linePitch="360"/>
        </w:sectPr>
      </w:pPr>
      <w:r>
        <w:t xml:space="preserve">STD- HIV/AIDS </w:t>
      </w:r>
      <w:r w:rsidR="00ED5D66">
        <w:t>Clinic</w:t>
      </w:r>
      <w:r w:rsidR="00ED5D66">
        <w:rPr>
          <w:b/>
        </w:rPr>
        <w:br/>
      </w:r>
      <w:r w:rsidR="00ED5D66">
        <w:t>3441 Forbes Ave</w:t>
      </w:r>
      <w:r w:rsidR="00ED5D66">
        <w:rPr>
          <w:b/>
        </w:rPr>
        <w:br/>
      </w:r>
      <w:r w:rsidR="00ED5D66">
        <w:t xml:space="preserve">Pittsburgh, PA </w:t>
      </w:r>
      <w:r>
        <w:t>15213 (Oakland</w:t>
      </w:r>
      <w:proofErr w:type="gramStart"/>
      <w:r>
        <w:t>)</w:t>
      </w:r>
      <w:proofErr w:type="gramEnd"/>
      <w:r w:rsidR="00ED5D66">
        <w:rPr>
          <w:b/>
        </w:rPr>
        <w:br/>
      </w:r>
      <w:r w:rsidR="00ED5D66">
        <w:t>412-578-8081</w:t>
      </w:r>
      <w:r>
        <w:br/>
      </w:r>
      <w:r>
        <w:br/>
      </w:r>
    </w:p>
    <w:p w:rsidR="00ED5D66" w:rsidRPr="00ED5D66" w:rsidRDefault="00ED5D66" w:rsidP="00ED5D66">
      <w:pPr>
        <w:rPr>
          <w:b/>
        </w:rPr>
      </w:pPr>
      <w:r>
        <w:rPr>
          <w:b/>
        </w:rPr>
        <w:t>BIRTHRIGHT OF PITTSBURGH</w:t>
      </w:r>
      <w:r>
        <w:rPr>
          <w:b/>
        </w:rPr>
        <w:br/>
      </w:r>
      <w:r>
        <w:t>160 S. Craig Street, Suite 200</w:t>
      </w:r>
      <w:r>
        <w:rPr>
          <w:b/>
        </w:rPr>
        <w:br/>
      </w:r>
      <w:r>
        <w:t>Pittsburgh, PA 15213</w:t>
      </w:r>
      <w:r>
        <w:rPr>
          <w:b/>
        </w:rPr>
        <w:br/>
      </w:r>
      <w:r>
        <w:t>412-621-1988, 1-800-550-4900</w:t>
      </w:r>
      <w:r>
        <w:rPr>
          <w:b/>
        </w:rPr>
        <w:br/>
      </w:r>
      <w:hyperlink r:id="rId11" w:history="1">
        <w:r w:rsidRPr="00860BB8">
          <w:rPr>
            <w:rStyle w:val="Hyperlink"/>
          </w:rPr>
          <w:t>http://birthrightpittsburgh.org/home/</w:t>
        </w:r>
      </w:hyperlink>
      <w:r>
        <w:t xml:space="preserve"> </w:t>
      </w:r>
      <w:r>
        <w:rPr>
          <w:b/>
        </w:rPr>
        <w:br/>
      </w:r>
      <w:r w:rsidRPr="00ED5D66">
        <w:rPr>
          <w:b/>
        </w:rPr>
        <w:t>Services</w:t>
      </w:r>
      <w:r>
        <w:t>: Confidential crisis counseling for pregnant women, free pregnancy testing, sup</w:t>
      </w:r>
      <w:r w:rsidR="00834C25">
        <w:t xml:space="preserve">port, </w:t>
      </w:r>
      <w:r>
        <w:t>information on alternatives to abortion and help with obtaining baby clothes.</w:t>
      </w:r>
    </w:p>
    <w:p w:rsidR="00ED5D66" w:rsidRPr="002C7376" w:rsidRDefault="00ED5D66" w:rsidP="00ED5D66">
      <w:pPr>
        <w:rPr>
          <w:b/>
        </w:rPr>
      </w:pPr>
      <w:r w:rsidRPr="00ED5D66">
        <w:rPr>
          <w:b/>
        </w:rPr>
        <w:t>CATHOLIC CHARITIES, DIOCESE OF PITTSBURGH</w:t>
      </w:r>
      <w:r>
        <w:rPr>
          <w:b/>
        </w:rPr>
        <w:br/>
      </w:r>
      <w:hyperlink r:id="rId12" w:history="1">
        <w:r w:rsidRPr="00860BB8">
          <w:rPr>
            <w:rStyle w:val="Hyperlink"/>
          </w:rPr>
          <w:t>www.ccpgh.org</w:t>
        </w:r>
      </w:hyperlink>
      <w:r>
        <w:t xml:space="preserve">  </w:t>
      </w:r>
      <w:r>
        <w:rPr>
          <w:b/>
        </w:rPr>
        <w:br/>
      </w:r>
      <w:r>
        <w:t>412-841-7724 (call or text 24 hour hotline</w:t>
      </w:r>
      <w:proofErr w:type="gramStart"/>
      <w:r>
        <w:t>)</w:t>
      </w:r>
      <w:proofErr w:type="gramEnd"/>
      <w:r>
        <w:rPr>
          <w:b/>
        </w:rPr>
        <w:br/>
      </w:r>
      <w:r>
        <w:t xml:space="preserve">412-456-6999 for diapers, formula and clothing </w:t>
      </w:r>
      <w:r w:rsidR="002C7376">
        <w:rPr>
          <w:b/>
        </w:rPr>
        <w:br/>
      </w:r>
      <w:r w:rsidRPr="00ED5D66">
        <w:rPr>
          <w:b/>
        </w:rPr>
        <w:t>Services:</w:t>
      </w:r>
      <w:r>
        <w:t xml:space="preserve">  assists low-income women (pregnant or w/ an infant), pregnancy testing, counseling, education, baby items</w:t>
      </w:r>
    </w:p>
    <w:p w:rsidR="00834C25" w:rsidRDefault="00834C25" w:rsidP="00ED5D66">
      <w:r>
        <w:rPr>
          <w:b/>
        </w:rPr>
        <w:t>CHOICES PREGNANCY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834C25" w:rsidTr="00834C25">
        <w:tc>
          <w:tcPr>
            <w:tcW w:w="2628" w:type="dxa"/>
          </w:tcPr>
          <w:p w:rsidR="00834C25" w:rsidRDefault="00834C25" w:rsidP="00ED5D66">
            <w:r>
              <w:t>626 Fifth Ave</w:t>
            </w:r>
            <w:r>
              <w:rPr>
                <w:b/>
              </w:rPr>
              <w:br/>
            </w:r>
            <w:r>
              <w:t>Coraopolis, PA 15108</w:t>
            </w:r>
            <w:r>
              <w:rPr>
                <w:b/>
              </w:rPr>
              <w:br/>
            </w:r>
            <w:r>
              <w:t xml:space="preserve">Phone: </w:t>
            </w:r>
            <w:r>
              <w:t>412-264-0200</w:t>
            </w:r>
            <w:r>
              <w:br/>
              <w:t>Text: 412-444-7696</w:t>
            </w:r>
          </w:p>
        </w:tc>
        <w:tc>
          <w:tcPr>
            <w:tcW w:w="6948" w:type="dxa"/>
          </w:tcPr>
          <w:p w:rsidR="00834C25" w:rsidRDefault="00834C25" w:rsidP="00ED5D66">
            <w:r>
              <w:t xml:space="preserve">2429 E Carson St, </w:t>
            </w:r>
            <w:proofErr w:type="spellStart"/>
            <w:r>
              <w:t>Ste</w:t>
            </w:r>
            <w:proofErr w:type="spellEnd"/>
            <w:r>
              <w:t xml:space="preserve"> 301</w:t>
            </w:r>
            <w:r>
              <w:br/>
              <w:t>Pittsburgh, PA 15203</w:t>
            </w:r>
            <w:r>
              <w:br/>
              <w:t>Phone: 412-785-7156</w:t>
            </w:r>
            <w:r>
              <w:br/>
              <w:t>Text:  412-444-7696</w:t>
            </w:r>
          </w:p>
        </w:tc>
      </w:tr>
    </w:tbl>
    <w:p w:rsidR="00ED5D66" w:rsidRPr="00ED5D66" w:rsidRDefault="004E67A8" w:rsidP="00ED5D66">
      <w:pPr>
        <w:rPr>
          <w:b/>
        </w:rPr>
      </w:pPr>
      <w:hyperlink r:id="rId13" w:history="1">
        <w:r w:rsidR="004967F4" w:rsidRPr="00860BB8">
          <w:rPr>
            <w:rStyle w:val="Hyperlink"/>
          </w:rPr>
          <w:t>www.pregnancychoice.org</w:t>
        </w:r>
      </w:hyperlink>
      <w:r w:rsidR="004967F4">
        <w:t xml:space="preserve">  </w:t>
      </w:r>
      <w:r w:rsidR="00092A3F">
        <w:rPr>
          <w:b/>
        </w:rPr>
        <w:br/>
      </w:r>
      <w:r w:rsidR="00ED5D66" w:rsidRPr="00ED5D66">
        <w:rPr>
          <w:b/>
        </w:rPr>
        <w:t>Services:</w:t>
      </w:r>
      <w:r w:rsidR="00ED5D66">
        <w:t xml:space="preserve">  Free of charge pregnancy testing, ultrasounds for pregnancy verification, pre-natal vitamins, counseling, education and medical referrals.  Provide baby clothing, diapers and formula through our “Earn While You Learn” counseling and educational programs. Provide free and confidential STD testing, treatment, and information. </w:t>
      </w:r>
    </w:p>
    <w:p w:rsidR="00ED5D66" w:rsidRPr="00ED5D66" w:rsidRDefault="00ED5D66" w:rsidP="00ED5D66">
      <w:pPr>
        <w:rPr>
          <w:b/>
        </w:rPr>
      </w:pPr>
      <w:r>
        <w:rPr>
          <w:b/>
        </w:rPr>
        <w:lastRenderedPageBreak/>
        <w:t>GENESIS OF PITTSBURGH</w:t>
      </w:r>
      <w:r>
        <w:rPr>
          <w:b/>
        </w:rPr>
        <w:br/>
      </w:r>
      <w:r w:rsidR="004E67A8" w:rsidRPr="004E67A8">
        <w:t>141 N. Fremont Avenue</w:t>
      </w:r>
      <w:r w:rsidR="004E67A8" w:rsidRPr="004E67A8">
        <w:br/>
        <w:t>Bellevue, PA 15202</w:t>
      </w:r>
      <w:r>
        <w:rPr>
          <w:b/>
        </w:rPr>
        <w:br/>
      </w:r>
      <w:r w:rsidR="004E67A8">
        <w:t>412-766-4934</w:t>
      </w:r>
      <w:r>
        <w:rPr>
          <w:b/>
        </w:rPr>
        <w:br/>
      </w:r>
      <w:hyperlink r:id="rId14" w:history="1">
        <w:r w:rsidRPr="00860BB8">
          <w:rPr>
            <w:rStyle w:val="Hyperlink"/>
          </w:rPr>
          <w:t>www.genesispgh.org</w:t>
        </w:r>
      </w:hyperlink>
      <w:r>
        <w:t xml:space="preserve"> </w:t>
      </w:r>
      <w:r>
        <w:rPr>
          <w:b/>
        </w:rPr>
        <w:br/>
      </w:r>
      <w:r w:rsidRPr="00ED5D66">
        <w:rPr>
          <w:b/>
        </w:rPr>
        <w:t>Services:</w:t>
      </w:r>
      <w:r>
        <w:t xml:space="preserve"> Provides a range of services for those facing an unplanned pregnancy. Genesis house offers a home-like setting for pregnant women in need of shelter. Offers individual and group counseling for residents and non-residents. The Genesis community centers serve as a distribution point for maternity and baby clothing, formula, baby food, cribs and baby equipment. These items are provided free of charge as available.</w:t>
      </w:r>
    </w:p>
    <w:p w:rsidR="00ED5D66" w:rsidRDefault="00ED5D66" w:rsidP="00ED5D66">
      <w:r>
        <w:rPr>
          <w:b/>
        </w:rPr>
        <w:t>THE MIDWIFE CENTER</w:t>
      </w:r>
      <w:r w:rsidR="004E67A8">
        <w:rPr>
          <w:b/>
        </w:rPr>
        <w:t xml:space="preserve"> FOR BIRTH &amp; WOMEN’S HEALTH</w:t>
      </w:r>
      <w:r>
        <w:rPr>
          <w:b/>
        </w:rPr>
        <w:br/>
      </w:r>
      <w:r>
        <w:t>28</w:t>
      </w:r>
      <w:r w:rsidR="004E67A8">
        <w:t>31</w:t>
      </w:r>
      <w:r>
        <w:t xml:space="preserve"> Penn Ave</w:t>
      </w:r>
      <w:r>
        <w:rPr>
          <w:b/>
        </w:rPr>
        <w:br/>
      </w:r>
      <w:r>
        <w:t>Pittsburgh, PA 15222</w:t>
      </w:r>
      <w:r>
        <w:rPr>
          <w:b/>
        </w:rPr>
        <w:br/>
      </w:r>
      <w:r>
        <w:t>412-321-6880</w:t>
      </w:r>
      <w:r w:rsidR="004E67A8">
        <w:br/>
      </w:r>
      <w:hyperlink r:id="rId15" w:history="1">
        <w:r w:rsidR="004E67A8" w:rsidRPr="00400887">
          <w:rPr>
            <w:rStyle w:val="Hyperlink"/>
          </w:rPr>
          <w:t>info@midwifecenter.org</w:t>
        </w:r>
      </w:hyperlink>
      <w:r w:rsidR="004E67A8">
        <w:t xml:space="preserve"> </w:t>
      </w:r>
      <w:r>
        <w:rPr>
          <w:b/>
        </w:rPr>
        <w:br/>
      </w:r>
      <w:hyperlink r:id="rId16" w:history="1">
        <w:r w:rsidRPr="00860BB8">
          <w:rPr>
            <w:rStyle w:val="Hyperlink"/>
          </w:rPr>
          <w:t>www.midwifecenter.org</w:t>
        </w:r>
      </w:hyperlink>
      <w:r>
        <w:br/>
      </w:r>
      <w:r w:rsidRPr="00ED5D66">
        <w:rPr>
          <w:b/>
        </w:rPr>
        <w:t>Services:</w:t>
      </w:r>
      <w:r>
        <w:t xml:space="preserve"> Provides women with birth control, pregnancy testing, prenatal care, birthing classes, breastfeeding instruction and birthing assistance</w:t>
      </w:r>
    </w:p>
    <w:p w:rsidR="00ED5D66" w:rsidRPr="00ED5D66" w:rsidRDefault="00ED5D66" w:rsidP="00ED5D66">
      <w:pPr>
        <w:rPr>
          <w:b/>
        </w:rPr>
      </w:pPr>
      <w:r w:rsidRPr="00ED5D66">
        <w:rPr>
          <w:b/>
        </w:rPr>
        <w:t>P</w:t>
      </w:r>
      <w:r>
        <w:rPr>
          <w:b/>
        </w:rPr>
        <w:t>LANNED PARENTHOOD OF WESTERN PA</w:t>
      </w:r>
      <w:r>
        <w:rPr>
          <w:b/>
        </w:rPr>
        <w:br/>
      </w:r>
      <w:r>
        <w:t xml:space="preserve">1-800-230-7526 </w:t>
      </w:r>
      <w:r>
        <w:rPr>
          <w:b/>
        </w:rPr>
        <w:br/>
      </w:r>
      <w:hyperlink r:id="rId17" w:history="1">
        <w:r w:rsidRPr="00860BB8">
          <w:rPr>
            <w:rStyle w:val="Hyperlink"/>
          </w:rPr>
          <w:t>www.ppwp.org</w:t>
        </w:r>
      </w:hyperlink>
      <w:r>
        <w:t xml:space="preserve"> </w:t>
      </w:r>
      <w:r>
        <w:rPr>
          <w:b/>
        </w:rPr>
        <w:br/>
      </w:r>
      <w:r w:rsidRPr="00ED5D66">
        <w:rPr>
          <w:b/>
        </w:rPr>
        <w:t>Services:</w:t>
      </w:r>
      <w:r>
        <w:t xml:space="preserve"> Offers many different health services to women including complete gynecological care, birth control methods and counseling, STD testing, pregnancy testing, HIV/AIDS risk assessment, testing and counseling, and emergency contraception treatment (the "morning-after" pill).</w:t>
      </w:r>
    </w:p>
    <w:p w:rsidR="00ED5D66" w:rsidRPr="004E67A8" w:rsidRDefault="00ED5D66" w:rsidP="00ED5D66">
      <w:r>
        <w:rPr>
          <w:b/>
          <w:i/>
        </w:rPr>
        <w:t>TRAVELERS AID</w:t>
      </w:r>
      <w:r>
        <w:rPr>
          <w:b/>
          <w:i/>
        </w:rPr>
        <w:br/>
      </w:r>
      <w:r>
        <w:t>103 Smithfield St</w:t>
      </w:r>
      <w:proofErr w:type="gramStart"/>
      <w:r>
        <w:t>.</w:t>
      </w:r>
      <w:proofErr w:type="gramEnd"/>
      <w:r>
        <w:br/>
        <w:t>Pittsburgh, PA 15222</w:t>
      </w:r>
      <w:r>
        <w:rPr>
          <w:b/>
          <w:i/>
        </w:rPr>
        <w:br/>
      </w:r>
      <w:r>
        <w:t xml:space="preserve">Mobile Moms  412-281-5474 </w:t>
      </w:r>
      <w:r>
        <w:rPr>
          <w:b/>
          <w:i/>
        </w:rPr>
        <w:br/>
      </w:r>
      <w:r>
        <w:t xml:space="preserve">Trips for Tots  412-281-5474 </w:t>
      </w:r>
      <w:r>
        <w:rPr>
          <w:b/>
          <w:i/>
        </w:rPr>
        <w:br/>
      </w:r>
      <w:hyperlink r:id="rId18" w:history="1">
        <w:r w:rsidRPr="00860BB8">
          <w:rPr>
            <w:rStyle w:val="Hyperlink"/>
          </w:rPr>
          <w:t>www.travelersaidpgh.org</w:t>
        </w:r>
      </w:hyperlink>
      <w:r>
        <w:br/>
      </w:r>
      <w:r>
        <w:br/>
      </w:r>
      <w:r>
        <w:rPr>
          <w:b/>
        </w:rPr>
        <w:t xml:space="preserve">WOMAN'S CHOICE NETWORK </w:t>
      </w:r>
      <w:r>
        <w:rPr>
          <w:b/>
        </w:rPr>
        <w:br/>
      </w:r>
      <w:r>
        <w:t>Oakland: 412-687-7767</w:t>
      </w:r>
      <w:r>
        <w:rPr>
          <w:b/>
        </w:rPr>
        <w:br/>
      </w:r>
      <w:r>
        <w:t>Monroeville: 412-373-2775</w:t>
      </w:r>
      <w:r>
        <w:rPr>
          <w:b/>
        </w:rPr>
        <w:br/>
      </w:r>
      <w:r>
        <w:t>North Side: 412-709-6192</w:t>
      </w:r>
      <w:r>
        <w:rPr>
          <w:b/>
        </w:rPr>
        <w:br/>
      </w:r>
      <w:hyperlink r:id="rId19" w:history="1">
        <w:r w:rsidR="004E67A8" w:rsidRPr="00400887">
          <w:rPr>
            <w:rStyle w:val="Hyperlink"/>
          </w:rPr>
          <w:t>answers@womenschoicenetwork.com</w:t>
        </w:r>
      </w:hyperlink>
      <w:r w:rsidR="004E67A8">
        <w:t xml:space="preserve"> </w:t>
      </w:r>
      <w:r>
        <w:rPr>
          <w:b/>
        </w:rPr>
        <w:br/>
      </w:r>
      <w:hyperlink r:id="rId20" w:history="1">
        <w:r w:rsidRPr="00860BB8">
          <w:rPr>
            <w:rStyle w:val="Hyperlink"/>
          </w:rPr>
          <w:t>www.imissedmyperiod.org</w:t>
        </w:r>
      </w:hyperlink>
      <w:r>
        <w:t xml:space="preserve">  </w:t>
      </w:r>
      <w:r>
        <w:rPr>
          <w:b/>
        </w:rPr>
        <w:br/>
      </w:r>
      <w:r w:rsidRPr="00ED5D66">
        <w:rPr>
          <w:b/>
        </w:rPr>
        <w:t>Services:</w:t>
      </w:r>
      <w:r>
        <w:t xml:space="preserve">  free pregnancy testing, free ultrasounds, free STD testing, caring, practical support </w:t>
      </w:r>
    </w:p>
    <w:p w:rsidR="004E67A8" w:rsidRDefault="004E67A8" w:rsidP="00ED5D66">
      <w:pPr>
        <w:rPr>
          <w:b/>
        </w:rPr>
      </w:pPr>
    </w:p>
    <w:p w:rsidR="00ED5D66" w:rsidRDefault="00ED5D66" w:rsidP="00ED5D66">
      <w:bookmarkStart w:id="0" w:name="_GoBack"/>
      <w:bookmarkEnd w:id="0"/>
      <w:r w:rsidRPr="00ED5D66">
        <w:rPr>
          <w:b/>
        </w:rPr>
        <w:lastRenderedPageBreak/>
        <w:t>WOMEN’S LAW PROJECT</w:t>
      </w:r>
      <w:r>
        <w:br/>
        <w:t>401 Wood St, Suite 1020</w:t>
      </w:r>
      <w:r>
        <w:br/>
        <w:t>Pittsburgh, PA 15222</w:t>
      </w:r>
      <w:r>
        <w:br/>
        <w:t>412-281-2892</w:t>
      </w:r>
      <w:r w:rsidRPr="00ED5D66">
        <w:t xml:space="preserve"> </w:t>
      </w:r>
      <w:r>
        <w:br/>
      </w:r>
      <w:hyperlink r:id="rId21" w:history="1">
        <w:r w:rsidRPr="00860BB8">
          <w:rPr>
            <w:rStyle w:val="Hyperlink"/>
          </w:rPr>
          <w:t>www.womenslawproject.org</w:t>
        </w:r>
      </w:hyperlink>
      <w:r>
        <w:br/>
      </w:r>
      <w:proofErr w:type="gramStart"/>
      <w:r>
        <w:t>To</w:t>
      </w:r>
      <w:proofErr w:type="gramEnd"/>
      <w:r>
        <w:t xml:space="preserve"> obtain information about abortion rights in PA.</w:t>
      </w:r>
    </w:p>
    <w:p w:rsidR="00ED5D66" w:rsidRPr="00ED5D66" w:rsidRDefault="00ED5D66" w:rsidP="00ED5D66">
      <w:pPr>
        <w:rPr>
          <w:i/>
        </w:rPr>
      </w:pPr>
      <w:r w:rsidRPr="00ED5D66">
        <w:rPr>
          <w:i/>
        </w:rPr>
        <w:t>**If you are under 18 and are in need of an abortion without parental consent, contact Juvenile Court intake at 412-350-0200 to schedule a Judicial Bypass Hearing.</w:t>
      </w:r>
    </w:p>
    <w:p w:rsidR="00ED5D66" w:rsidRDefault="00ED5D66" w:rsidP="00ED5D66"/>
    <w:p w:rsidR="00ED5D66" w:rsidRDefault="00ED5D66" w:rsidP="00ED5D66">
      <w:r>
        <w:t xml:space="preserve"> </w:t>
      </w:r>
    </w:p>
    <w:p w:rsidR="00915A51" w:rsidRDefault="00915A51" w:rsidP="00ED5D66"/>
    <w:sectPr w:rsidR="00915A51" w:rsidSect="002C7376">
      <w:type w:val="continuous"/>
      <w:pgSz w:w="12240" w:h="15840"/>
      <w:pgMar w:top="1008" w:right="1440" w:bottom="1008"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8C" w:rsidRDefault="0097238C" w:rsidP="00ED5D66">
      <w:pPr>
        <w:spacing w:after="0" w:line="240" w:lineRule="auto"/>
      </w:pPr>
      <w:r>
        <w:separator/>
      </w:r>
    </w:p>
  </w:endnote>
  <w:endnote w:type="continuationSeparator" w:id="0">
    <w:p w:rsidR="0097238C" w:rsidRDefault="0097238C" w:rsidP="00ED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66" w:rsidRPr="00ED5D66" w:rsidRDefault="00ED5D66" w:rsidP="00ED5D66">
    <w:pPr>
      <w:pStyle w:val="Footer"/>
      <w:jc w:val="center"/>
      <w:rPr>
        <w:i/>
        <w:sz w:val="18"/>
      </w:rPr>
    </w:pPr>
    <w:r w:rsidRPr="00ED5D66">
      <w:rPr>
        <w:i/>
        <w:sz w:val="18"/>
      </w:rPr>
      <w:t>This fact sheet is provided for informational purposes only and does not constitute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8C" w:rsidRDefault="0097238C" w:rsidP="00ED5D66">
      <w:pPr>
        <w:spacing w:after="0" w:line="240" w:lineRule="auto"/>
      </w:pPr>
      <w:r>
        <w:separator/>
      </w:r>
    </w:p>
  </w:footnote>
  <w:footnote w:type="continuationSeparator" w:id="0">
    <w:p w:rsidR="0097238C" w:rsidRDefault="0097238C" w:rsidP="00ED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66" w:rsidRDefault="00ED5D66" w:rsidP="00ED5D66">
    <w:pPr>
      <w:pStyle w:val="Header"/>
      <w:jc w:val="center"/>
    </w:pPr>
    <w:r>
      <w:rPr>
        <w:noProof/>
      </w:rPr>
      <w:drawing>
        <wp:inline distT="0" distB="0" distL="0" distR="0" wp14:anchorId="774EAE26" wp14:editId="207BD9D9">
          <wp:extent cx="24955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37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66"/>
    <w:rsid w:val="00092A3F"/>
    <w:rsid w:val="002C7376"/>
    <w:rsid w:val="004967F4"/>
    <w:rsid w:val="004E67A8"/>
    <w:rsid w:val="00834C25"/>
    <w:rsid w:val="00915A51"/>
    <w:rsid w:val="0097238C"/>
    <w:rsid w:val="00E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C156D"/>
  <w15:docId w15:val="{C2CB9AAE-C44A-44FE-BFF5-A7D13FC3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66"/>
    <w:rPr>
      <w:rFonts w:ascii="Tahoma" w:hAnsi="Tahoma" w:cs="Tahoma"/>
      <w:sz w:val="16"/>
      <w:szCs w:val="16"/>
    </w:rPr>
  </w:style>
  <w:style w:type="paragraph" w:styleId="Header">
    <w:name w:val="header"/>
    <w:basedOn w:val="Normal"/>
    <w:link w:val="HeaderChar"/>
    <w:uiPriority w:val="99"/>
    <w:unhideWhenUsed/>
    <w:rsid w:val="00ED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66"/>
  </w:style>
  <w:style w:type="paragraph" w:styleId="Footer">
    <w:name w:val="footer"/>
    <w:basedOn w:val="Normal"/>
    <w:link w:val="FooterChar"/>
    <w:uiPriority w:val="99"/>
    <w:unhideWhenUsed/>
    <w:rsid w:val="00ED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66"/>
  </w:style>
  <w:style w:type="character" w:styleId="Hyperlink">
    <w:name w:val="Hyperlink"/>
    <w:basedOn w:val="DefaultParagraphFont"/>
    <w:uiPriority w:val="99"/>
    <w:unhideWhenUsed/>
    <w:rsid w:val="00ED5D66"/>
    <w:rPr>
      <w:color w:val="0000FF" w:themeColor="hyperlink"/>
      <w:u w:val="single"/>
    </w:rPr>
  </w:style>
  <w:style w:type="character" w:styleId="FollowedHyperlink">
    <w:name w:val="FollowedHyperlink"/>
    <w:basedOn w:val="DefaultParagraphFont"/>
    <w:uiPriority w:val="99"/>
    <w:semiHidden/>
    <w:unhideWhenUsed/>
    <w:rsid w:val="002C7376"/>
    <w:rPr>
      <w:color w:val="800080" w:themeColor="followedHyperlink"/>
      <w:u w:val="single"/>
    </w:rPr>
  </w:style>
  <w:style w:type="table" w:styleId="TableGrid">
    <w:name w:val="Table Grid"/>
    <w:basedOn w:val="TableNormal"/>
    <w:uiPriority w:val="59"/>
    <w:rsid w:val="0083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gnancychoice.org" TargetMode="External"/><Relationship Id="rId18" Type="http://schemas.openxmlformats.org/officeDocument/2006/relationships/hyperlink" Target="http://www.travelersaidpgh.org" TargetMode="External"/><Relationship Id="rId3" Type="http://schemas.openxmlformats.org/officeDocument/2006/relationships/settings" Target="settings.xml"/><Relationship Id="rId21" Type="http://schemas.openxmlformats.org/officeDocument/2006/relationships/hyperlink" Target="http://www.womenslawproject.org" TargetMode="External"/><Relationship Id="rId7" Type="http://schemas.openxmlformats.org/officeDocument/2006/relationships/hyperlink" Target="http://www.alleghenyreproductive.com" TargetMode="External"/><Relationship Id="rId12" Type="http://schemas.openxmlformats.org/officeDocument/2006/relationships/hyperlink" Target="http://www.ccpgh.org" TargetMode="External"/><Relationship Id="rId17" Type="http://schemas.openxmlformats.org/officeDocument/2006/relationships/hyperlink" Target="http://www.ppwp.org" TargetMode="External"/><Relationship Id="rId2" Type="http://schemas.openxmlformats.org/officeDocument/2006/relationships/styles" Target="styles.xml"/><Relationship Id="rId16" Type="http://schemas.openxmlformats.org/officeDocument/2006/relationships/hyperlink" Target="http://www.midwifecenter.org" TargetMode="External"/><Relationship Id="rId20" Type="http://schemas.openxmlformats.org/officeDocument/2006/relationships/hyperlink" Target="http://www.imissedmyperiod.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rthrightpittsburgh.org/home/" TargetMode="External"/><Relationship Id="rId5" Type="http://schemas.openxmlformats.org/officeDocument/2006/relationships/footnotes" Target="footnotes.xml"/><Relationship Id="rId15" Type="http://schemas.openxmlformats.org/officeDocument/2006/relationships/hyperlink" Target="mailto:info@midwifecenter.org" TargetMode="External"/><Relationship Id="rId23" Type="http://schemas.openxmlformats.org/officeDocument/2006/relationships/theme" Target="theme/theme1.xml"/><Relationship Id="rId10" Type="http://schemas.openxmlformats.org/officeDocument/2006/relationships/hyperlink" Target="http://www.achd.net" TargetMode="External"/><Relationship Id="rId19" Type="http://schemas.openxmlformats.org/officeDocument/2006/relationships/hyperlink" Target="mailto:answers@womenschoicenetwork.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enesispgh.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21E3-D111-458A-ABE2-D0F9DF75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 Rebecca</dc:creator>
  <cp:lastModifiedBy>Shafer, Rebecca</cp:lastModifiedBy>
  <cp:revision>3</cp:revision>
  <dcterms:created xsi:type="dcterms:W3CDTF">2015-07-02T17:25:00Z</dcterms:created>
  <dcterms:modified xsi:type="dcterms:W3CDTF">2020-09-01T16:12:00Z</dcterms:modified>
</cp:coreProperties>
</file>